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FB" w:rsidRPr="007369FB" w:rsidRDefault="007369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3"/>
      <w:bookmarkEnd w:id="0"/>
      <w:r w:rsidRPr="007369FB">
        <w:rPr>
          <w:rFonts w:ascii="Times New Roman" w:hAnsi="Times New Roman" w:cs="Times New Roman"/>
          <w:sz w:val="24"/>
          <w:szCs w:val="24"/>
        </w:rPr>
        <w:t>ТИПОВОЙ АДМИНИСТРАТИВНЫЙ РЕГЛАМЕНТ</w:t>
      </w:r>
    </w:p>
    <w:p w:rsidR="007369FB" w:rsidRPr="007369FB" w:rsidRDefault="007369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предоставления органами местного самоуправления</w:t>
      </w:r>
    </w:p>
    <w:p w:rsidR="007369FB" w:rsidRPr="007369FB" w:rsidRDefault="007369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</w:t>
      </w:r>
    </w:p>
    <w:p w:rsidR="007369FB" w:rsidRPr="007369FB" w:rsidRDefault="007369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Ставропольского края государственной услуги "Выплата</w:t>
      </w:r>
    </w:p>
    <w:p w:rsidR="007369FB" w:rsidRPr="007369FB" w:rsidRDefault="007369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компенсации части платы, взимаемой с родителей (законных</w:t>
      </w:r>
    </w:p>
    <w:p w:rsidR="007369FB" w:rsidRPr="007369FB" w:rsidRDefault="007369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представителей) за присмотр и уход за детьми, осваивающими</w:t>
      </w:r>
    </w:p>
    <w:p w:rsidR="007369FB" w:rsidRPr="007369FB" w:rsidRDefault="007369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образовательные программы дошкольного образования</w:t>
      </w:r>
    </w:p>
    <w:p w:rsidR="007369FB" w:rsidRPr="007369FB" w:rsidRDefault="007369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в образовательных организациях"</w:t>
      </w:r>
    </w:p>
    <w:p w:rsidR="007369FB" w:rsidRPr="007369FB" w:rsidRDefault="007369FB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7369FB" w:rsidRPr="007369FB" w:rsidRDefault="007369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69FB" w:rsidRPr="007369FB" w:rsidRDefault="007369F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369FB" w:rsidRPr="007369FB" w:rsidRDefault="007369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69FB" w:rsidRPr="007369FB" w:rsidRDefault="007369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 xml:space="preserve">1.1. Типовой административный регламент предоставления органами местного самоуправления муниципальных районов и городских округов Ставропольского края государственной услуги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 (далее соответственно - регламент, орган местного самоуправления, государственная услуга) разработан в целях повышения качества предоставления государственной услуги, определяет порядок, последовательность и сроки выполнения действий (административных процедур) предоставления государственной услуги, а также формы контроля за исполнением настоящего регламента и досудебный (внесудебный) порядок обжалования решений (действий) органов местного самоуправления, предоставляющих государственную услугу, многофункционального центра предоставления государственных услуг, организаций, указанных в </w:t>
      </w:r>
      <w:hyperlink r:id="rId4" w:history="1">
        <w:r w:rsidRPr="007369FB">
          <w:rPr>
            <w:rFonts w:ascii="Times New Roman" w:hAnsi="Times New Roman" w:cs="Times New Roman"/>
            <w:color w:val="0000FF"/>
            <w:sz w:val="24"/>
            <w:szCs w:val="24"/>
          </w:rPr>
          <w:t>части 1.1 статьи 16</w:t>
        </w:r>
      </w:hyperlink>
      <w:r w:rsidRPr="007369FB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услуг", а также их должностных лиц, муниципальных служащих, работников.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1.2. Круг заявителей: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Заявителями при получении государственной услуги являются родители (законные представители) детей, осваивающих образовательные программы дошкольного образования в образовательных организациях, которые заключили с образовательной организацией договор и внесли плату за присмотр и уход за ребенком в образовательной организации.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государственной услуги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Информация о порядке предоставления государственной услуги предоставляется любым заинтересованным лицам: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посредством опубликования в установленном порядке нормативных правовых актов Ставропольского края и органа местного самоуправления, содержащих нормы, регулирующие деятельность по предоставлению государственной услуги, в том числе путем размещения в информационно-телекоммуникационной сети "Интернет" на официальном сайте органа местного самоуправления, а также путем личного консультирования заинтересованных лиц по адресу: (адрес органа местного самоуправления, график работы органа местного самоуправления: с "__" до "__" часов; обеденный перерыв: с "__" до "__" часов);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посредством размещения утвержденного органом местного самоуправления административного регламента в здании органа местного самоуправления на стенде;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lastRenderedPageBreak/>
        <w:t>с использованием средств телефонной связи, а также при устном и письменном обращении;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через федеральную государственную информационную систему "Единый портал государственных и муниципальных услуг (функций)" www.gosuslugi.ru;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 xml:space="preserve">абзац исключен. - </w:t>
      </w:r>
      <w:hyperlink r:id="rId5" w:history="1">
        <w:r w:rsidRPr="007369FB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7369FB">
        <w:rPr>
          <w:rFonts w:ascii="Times New Roman" w:hAnsi="Times New Roman" w:cs="Times New Roman"/>
          <w:sz w:val="24"/>
          <w:szCs w:val="24"/>
        </w:rPr>
        <w:t xml:space="preserve"> минобразования Ставропольского края от 06.09.2017 N 1203-пр;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через многофункциональные центры предоставления государственных и муниципальных услуг (далее - МФЦ).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Телефоны для справок: (телефон органа местного самоуправления, факс органа местного самоуправления).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Официальный сайт органа местного самоуправления в информационно-телекоммуникационной сети "Интернет": (адрес сайта).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Адрес электронной почты: (адрес почты).</w:t>
      </w:r>
    </w:p>
    <w:p w:rsidR="007369FB" w:rsidRPr="007369FB" w:rsidRDefault="00985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40" w:history="1">
        <w:r w:rsidR="007369FB" w:rsidRPr="007369FB">
          <w:rPr>
            <w:rFonts w:ascii="Times New Roman" w:hAnsi="Times New Roman" w:cs="Times New Roman"/>
            <w:color w:val="0000FF"/>
            <w:sz w:val="24"/>
            <w:szCs w:val="24"/>
          </w:rPr>
          <w:t>Сведения</w:t>
        </w:r>
      </w:hyperlink>
      <w:r w:rsidR="007369FB" w:rsidRPr="007369FB">
        <w:rPr>
          <w:rFonts w:ascii="Times New Roman" w:hAnsi="Times New Roman" w:cs="Times New Roman"/>
          <w:sz w:val="24"/>
          <w:szCs w:val="24"/>
        </w:rPr>
        <w:t xml:space="preserve"> о местонахождении, графике работы многофункциональных центров предоставления государственных и муниципальных услуг в Ставропольском крае приводятся в приложении N 1 к административному регламенту.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1.3.1. Порядок получения консультаций по процедуре предоставления государственной услуги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1.3.1.1. Информация о порядке предоставления государственной услуги предоставляется бесплатно.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1.3.1.2. Получение заявителями информации о порядке предоставления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1.3.1.3. Индивидуальное устное информирование о порядке предоставления государственной услуги осуществляется специалистами органа местного самоуправления, ответственными за предоставление государственной услуги (далее - специалисты), при обращении заявителей лично или по телефону.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1.3.1.4. Индивидуальное письменное информирование о порядке предоставления государственной услуги осуществляется специалистами органа местного самоуправления, ответственными за предоставление государственной услуги, при обращении заявителей путем почтовых или электронных отправлений.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 органа местного самоуправления, оформившего письменный ответ.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1.3.1.5. Публичное устное информирование осуществляется с привлечением средств массовой информации - радио, телевидения (далее - СМИ).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 xml:space="preserve">1.3.1.6. Публичное письменное информирование осуществляется путем публикации информационных материалов в печатных СМИ, включая интернет-сайты, а также - </w:t>
      </w:r>
      <w:r w:rsidRPr="007369FB">
        <w:rPr>
          <w:rFonts w:ascii="Times New Roman" w:hAnsi="Times New Roman" w:cs="Times New Roman"/>
          <w:sz w:val="24"/>
          <w:szCs w:val="24"/>
        </w:rPr>
        <w:lastRenderedPageBreak/>
        <w:t>оформления информационных стендов.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1.3.2. Информация о порядке предоставления государственной услуги должна представляться заявителям оперативно, быть четкой, достоверной, полной.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1.3.3. Обязанности специалиста при ответе на телефонные звонки, устные и письменные обращения заявителей, требования к форме и характеру взаимодействия специалистов с заявителями: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1.3.3.1. При консультировании по телефону специалист должен назвать свою фамилию, имя, отчество, должность, а затем в вежливой и корректной форме четко и подробно проинформировать обратившегося по интересующим вопросам.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1.3.3.2. При консультировании посредством индивидуального устного информирования специалист дает заявителю полный, точный и понятный ответ на поставленные вопросы.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Продолжительность индивидуального устного информирования каждого заявителя составляет не более 10 минут. В случае если подготовка ответа требует продолжительного времени, специалист, осуществляющий индивидуальное устное информирование, предлагает заявителю обратиться в письменном виде либо назначает другое удобное для заявителя время для устного информирования.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Время ожидания заявителя в очереди при индивидуальном устном консультировании не должно превышать 15 минут.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Прием граждан по вопросам предоставления государственной услуги осуществляется: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руководителем органа местного самоуправления, его заместителем, руководителем структурного подразделения органа местного самоуправления, уполномоченного в установленном порядке на предоставление государственной услуги, или специалистом, ответственным за предоставление государственной услуги (далее - должностные лица), согласно графику приема граждан.</w:t>
      </w:r>
    </w:p>
    <w:p w:rsidR="007369FB" w:rsidRPr="007369FB" w:rsidRDefault="007369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69FB" w:rsidRPr="007369FB" w:rsidRDefault="007369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ГРАФИК</w:t>
      </w:r>
    </w:p>
    <w:p w:rsidR="007369FB" w:rsidRPr="007369FB" w:rsidRDefault="007369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приема граждан по личным вопросам</w:t>
      </w:r>
    </w:p>
    <w:p w:rsidR="007369FB" w:rsidRPr="007369FB" w:rsidRDefault="007369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1680"/>
        <w:gridCol w:w="1417"/>
      </w:tblGrid>
      <w:tr w:rsidR="007369FB" w:rsidRPr="007369FB">
        <w:tc>
          <w:tcPr>
            <w:tcW w:w="4762" w:type="dxa"/>
          </w:tcPr>
          <w:p w:rsidR="007369FB" w:rsidRPr="007369FB" w:rsidRDefault="0073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Должностное лицо, осуществляющее прием</w:t>
            </w:r>
          </w:p>
        </w:tc>
        <w:tc>
          <w:tcPr>
            <w:tcW w:w="1680" w:type="dxa"/>
          </w:tcPr>
          <w:p w:rsidR="007369FB" w:rsidRPr="007369FB" w:rsidRDefault="0073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Дни приема</w:t>
            </w:r>
          </w:p>
        </w:tc>
        <w:tc>
          <w:tcPr>
            <w:tcW w:w="1417" w:type="dxa"/>
          </w:tcPr>
          <w:p w:rsidR="007369FB" w:rsidRPr="007369FB" w:rsidRDefault="0073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7369FB" w:rsidRPr="007369FB">
        <w:tc>
          <w:tcPr>
            <w:tcW w:w="4762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Руководитель органа местного самоуправления</w:t>
            </w:r>
          </w:p>
        </w:tc>
        <w:tc>
          <w:tcPr>
            <w:tcW w:w="1680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с "__" до "__" часов</w:t>
            </w:r>
          </w:p>
        </w:tc>
      </w:tr>
      <w:tr w:rsidR="007369FB" w:rsidRPr="007369FB">
        <w:tc>
          <w:tcPr>
            <w:tcW w:w="4762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органа местного самоуправления</w:t>
            </w:r>
          </w:p>
        </w:tc>
        <w:tc>
          <w:tcPr>
            <w:tcW w:w="1680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с "__" до "__" часов</w:t>
            </w:r>
          </w:p>
        </w:tc>
      </w:tr>
      <w:tr w:rsidR="007369FB" w:rsidRPr="007369FB">
        <w:tc>
          <w:tcPr>
            <w:tcW w:w="4762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Руководитель уполномоченного в установленном порядке структурного подразделения органа местного самоуправления по предоставлению государственной услуги</w:t>
            </w:r>
          </w:p>
        </w:tc>
        <w:tc>
          <w:tcPr>
            <w:tcW w:w="1680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с "__" до "__" часов</w:t>
            </w:r>
          </w:p>
        </w:tc>
      </w:tr>
      <w:tr w:rsidR="007369FB" w:rsidRPr="007369FB">
        <w:tc>
          <w:tcPr>
            <w:tcW w:w="4762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предоставление государственной услуги</w:t>
            </w:r>
          </w:p>
        </w:tc>
        <w:tc>
          <w:tcPr>
            <w:tcW w:w="1680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с "__" до "__" часов</w:t>
            </w:r>
          </w:p>
        </w:tc>
      </w:tr>
    </w:tbl>
    <w:p w:rsidR="007369FB" w:rsidRPr="007369FB" w:rsidRDefault="007369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69FB" w:rsidRPr="007369FB" w:rsidRDefault="007369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lastRenderedPageBreak/>
        <w:t>Предварительная запись на прием по вопросам предоставления государственной услуги к должностным лицам органа местного самоуправления производится по телефону (номер телефона).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Прием у должностного лица не должен превышать 20 минут.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1.3.3.3. При консультировании по письменным обращениям заявителю дается четкий и понятный ответ на поставленные вопросы в письменном виде с указанием должности лица, подписавшего ответ, указываются фамилия, имя, отчество, должность и номер телефона специалиста, подготовившего ответ. Письменный ответ на обращение направляется по почте на адрес заявителя в срок, не превышающий 30 дней со дня регистрации письменного обращения.</w:t>
      </w:r>
    </w:p>
    <w:p w:rsidR="007369FB" w:rsidRPr="007369FB" w:rsidRDefault="007369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69FB" w:rsidRPr="007369FB" w:rsidRDefault="007369F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II. Стандарт предоставления Государственной услуги</w:t>
      </w:r>
    </w:p>
    <w:p w:rsidR="007369FB" w:rsidRPr="007369FB" w:rsidRDefault="007369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69FB" w:rsidRPr="007369FB" w:rsidRDefault="007369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2.1. Наименование государственной услуги -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2.2. Органы, предоставляющие государственную услугу, - уполномоченный орган местного самоуправления муниципального образования Ставропольского края.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 xml:space="preserve">При предоставлении государственной услуги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</w:t>
      </w:r>
      <w:hyperlink r:id="rId6" w:history="1">
        <w:r w:rsidRPr="007369FB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7369FB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органами исполнительной власти Ставропольского края государственных услуг, утверждаемый правовым актом Правительства Ставропольского края.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2.3. Результатом предоставления государственной услуги является: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- 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- отказ в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с обоснованием причины отказа и направлением соответствующего уведомления заявителю.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2.4. Компенсация выплачивается ежемесячно в срок до 20 числа месяца, следующего за отчетным, путем перечисления средств на банковские счета родителей (законных представителей) по реквизитам, указанным в заявлении о предоставлении компенсации.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В случае получения компенсации на 2-х и более детей перечисления могут производиться на один банковский счет по заявлению родителей (законных представителей).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Время прохождения отдельных административных процедур составляет: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- время ожидания в очереди на прием к соответствующему ответственному специалисту, должностному лицу для получения консультации не должно превышать 15 минут;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lastRenderedPageBreak/>
        <w:t>- прием граждан по предварительной записи должен производиться в соответствии с тем временем, на которое произведена запись. В исключительных случаях время ожидания на прием по предварительной записи не должно превышать 15 минут с момента наступления времени, на которое была осуществлена запись;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- специалист, ответственный за предоставление государственной услуги, принимает решение о предоставлении или об отказе в предоставлении государственной услуги в 10-дневный срок от даты поступления всех необходимых документов заявителя;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- при индивидуальном письменном обращении ответ направляется заинтересованному лицу в течение 30 дней от даты регистрации письменного обращения;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- если подготовка ответа в течение 30 дней невозможна, поскольку требуется дополнительное консультирование, направление запросов в сторонние организации, по решению руководителя органа, участвующего в исполнении государственной услуги, на рассмотрении которого находится обращение, срок рассмотрения обращения может быть продлен, но не более чем на 30 дней со дня истечения первичного срока. Заявителю направляется промежуточный ответ с описанием действий, совершаемых по его обращению.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2.5. Перечень нормативных правовых актов Российской Федерации и нормативно-правовых актов Ставропольского края, в соответствии с которыми предоставляется государственная услуга:</w:t>
      </w:r>
    </w:p>
    <w:p w:rsidR="007369FB" w:rsidRPr="007369FB" w:rsidRDefault="00985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369FB" w:rsidRPr="007369FB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="007369FB" w:rsidRPr="007369FB">
        <w:rPr>
          <w:rFonts w:ascii="Times New Roman" w:hAnsi="Times New Roman" w:cs="Times New Roman"/>
          <w:sz w:val="24"/>
          <w:szCs w:val="24"/>
        </w:rPr>
        <w:t xml:space="preserve"> Российской Федерации ("Собрание законодательства РФ", 04.08.2014, N 31, ст. 4398);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7369FB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7369FB">
        <w:rPr>
          <w:rFonts w:ascii="Times New Roman" w:hAnsi="Times New Roman" w:cs="Times New Roman"/>
          <w:sz w:val="24"/>
          <w:szCs w:val="24"/>
        </w:rPr>
        <w:t xml:space="preserve"> от 29 декабря 2012 года N 273-ФЗ "Об образовании в Российской Федерации" ("Российская газета", N 303, 31.12.2012);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9" w:history="1">
        <w:r w:rsidRPr="007369FB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7369FB"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 ("Российская газета", N 168, 30.07.2010);</w:t>
      </w:r>
    </w:p>
    <w:p w:rsidR="007369FB" w:rsidRPr="007369FB" w:rsidRDefault="00985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369FB" w:rsidRPr="007369F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7369FB" w:rsidRPr="007369F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августа 2012 года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N 200, 31.08.2012);</w:t>
      </w:r>
    </w:p>
    <w:p w:rsidR="007369FB" w:rsidRPr="007369FB" w:rsidRDefault="00985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369FB" w:rsidRPr="007369FB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7369FB" w:rsidRPr="007369FB">
        <w:rPr>
          <w:rFonts w:ascii="Times New Roman" w:hAnsi="Times New Roman" w:cs="Times New Roman"/>
          <w:sz w:val="24"/>
          <w:szCs w:val="24"/>
        </w:rPr>
        <w:t xml:space="preserve"> Ставропольского края от 10 июля 2007 г. N 35-кз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 ("Ставропольская правда", N 163-164, 11.07.2007);</w:t>
      </w:r>
    </w:p>
    <w:p w:rsidR="007369FB" w:rsidRPr="007369FB" w:rsidRDefault="00985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369FB" w:rsidRPr="007369FB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7369FB" w:rsidRPr="007369FB">
        <w:rPr>
          <w:rFonts w:ascii="Times New Roman" w:hAnsi="Times New Roman" w:cs="Times New Roman"/>
          <w:sz w:val="24"/>
          <w:szCs w:val="24"/>
        </w:rPr>
        <w:t xml:space="preserve"> Ставропольского края от 30 июля 2013 года N 72-кз "Об образовании" ("Ставропольская правда", N 213-214, 02.08.2013);</w:t>
      </w:r>
    </w:p>
    <w:p w:rsidR="007369FB" w:rsidRPr="007369FB" w:rsidRDefault="00985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7369FB" w:rsidRPr="007369F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7369FB" w:rsidRPr="007369FB">
        <w:rPr>
          <w:rFonts w:ascii="Times New Roman" w:hAnsi="Times New Roman" w:cs="Times New Roman"/>
          <w:sz w:val="24"/>
          <w:szCs w:val="24"/>
        </w:rPr>
        <w:t xml:space="preserve"> Правительства Ставропольского края от 25 июля 2011 г. N 295-п "Об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</w:t>
      </w:r>
      <w:r w:rsidR="007369FB" w:rsidRPr="007369FB">
        <w:rPr>
          <w:rFonts w:ascii="Times New Roman" w:hAnsi="Times New Roman" w:cs="Times New Roman"/>
          <w:sz w:val="24"/>
          <w:szCs w:val="24"/>
        </w:rPr>
        <w:lastRenderedPageBreak/>
        <w:t>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(надзорных) функций" ("Ставропольская правда", N 183, 03.08.2011);</w:t>
      </w:r>
    </w:p>
    <w:p w:rsidR="007369FB" w:rsidRPr="007369FB" w:rsidRDefault="00985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7369FB" w:rsidRPr="007369F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7369FB" w:rsidRPr="007369FB">
        <w:rPr>
          <w:rFonts w:ascii="Times New Roman" w:hAnsi="Times New Roman" w:cs="Times New Roman"/>
          <w:sz w:val="24"/>
          <w:szCs w:val="24"/>
        </w:rPr>
        <w:t xml:space="preserve"> Правительства Ставропольского края от 26 февраля 2007 г. N 26-п "О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 ("Сборник законов и других правовых актов Ставропольского края"; 30.03.2007, N 17, ст. 6263);</w:t>
      </w:r>
    </w:p>
    <w:p w:rsidR="007369FB" w:rsidRPr="007369FB" w:rsidRDefault="00985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7369FB" w:rsidRPr="007369F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7369FB" w:rsidRPr="007369FB">
        <w:rPr>
          <w:rFonts w:ascii="Times New Roman" w:hAnsi="Times New Roman" w:cs="Times New Roman"/>
          <w:sz w:val="24"/>
          <w:szCs w:val="24"/>
        </w:rPr>
        <w:t xml:space="preserve"> Правительства Ставропольского края от 22 ноября 2013 г. N 428-п "Об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края" ("Ставропольская правда", N 330-331, 07.12.2013).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61"/>
      <w:bookmarkEnd w:id="1"/>
      <w:r w:rsidRPr="007369FB">
        <w:rPr>
          <w:rFonts w:ascii="Times New Roman" w:hAnsi="Times New Roman" w:cs="Times New Roman"/>
          <w:sz w:val="24"/>
          <w:szCs w:val="24"/>
        </w:rPr>
        <w:t>2.6. Перечень документов, необходимых для предоставления государственной услуги, и требования к ним: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562" w:history="1">
        <w:r w:rsidRPr="007369FB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7369FB">
        <w:rPr>
          <w:rFonts w:ascii="Times New Roman" w:hAnsi="Times New Roman" w:cs="Times New Roman"/>
          <w:sz w:val="24"/>
          <w:szCs w:val="24"/>
        </w:rPr>
        <w:t xml:space="preserve"> о предоставлении компенсации с указанием реквизитов банковского счета родителя (законного представителя), на который должны быть перечислены денежные средства (форма заявления в приложении N 2);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2) копия документа, удостоверяющего личность (паспорт);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3) копия свидетельства о рождении ребенка (детей);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4) справка с места жительства (о составе семьи).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В заявлении дается согласие заявителя на обработку его персональных данных. Документы, прилагаемые к заявлению, должны быть оформлены надлежащим образом и содержать все установленные для них реквизиты. Документы, необходимые для предоставления государственной услуги, могут быть представлены как в подлинниках, так и в копиях, заверенных в установленном законодательством порядке.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Текст в заявлении должен быть написан четким почерком. Пакет документов должен содержать достоверную информацию, а также контактную информацию. Заявления заполняются вручную, размеры бланков не изменяются.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Ответственность за достоверность и полноту представляемых сведений и документов возлагается на Заявителя.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Сведения об открытии счета в кредитной организации.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71"/>
      <w:bookmarkEnd w:id="2"/>
      <w:r w:rsidRPr="007369FB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</w:t>
      </w:r>
      <w:r w:rsidRPr="007369FB">
        <w:rPr>
          <w:rFonts w:ascii="Times New Roman" w:hAnsi="Times New Roman" w:cs="Times New Roman"/>
          <w:sz w:val="24"/>
          <w:szCs w:val="24"/>
        </w:rPr>
        <w:lastRenderedPageBreak/>
        <w:t>государственной услуги, и которые Заявитель вправе представить.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Документы, необходимые для предоставления государственной услуги, находящиеся в распоряжении иных организаций, отсутствуют.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государственной услуги: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- отсутствие у заявителя права на получение государственной услуги в соответствии с действующим законодательством;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- представление неполного пакета документов;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- несоответствия представленных документов установленным требованиям.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 xml:space="preserve">Основанием для отказа в приеме документов, необходимых для предоставления государственной услуги, является отсутствие одного из документов, перечисленных в </w:t>
      </w:r>
      <w:hyperlink w:anchor="P161" w:history="1">
        <w:r w:rsidRPr="007369FB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7369F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а также отсутствие счета в кредитной организации для перечисления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или отказа в предоставлении государственной услуги: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- отсутствие у заявителя права на получение государственной услуги в соответствии с действующим законодательством;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- отсутствие сведений о внесении в предыдущем месяце родителем (законным представителем ребенка) платы за присмотр и уход за детьми, осваивающими образовательные программы дошкольного образования в образовательных организациях;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- отчисление ребенка из образовательной организации;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- смерть родителя (законного представителя), на которого оформлена компенсация;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- лишение родительских прав родителя, которому начисляется и выплачивается компенсация, на основании решения суда;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- прекращение опеки (попечительства) и других обстоятельств, влекущих невозможность получения компенсации.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Открытие счета в кредитной организации.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 государственной услуги.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Государственная пошлина и иная плата за предоставление государственной услуги не взимается.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 xml:space="preserve">В случае внесения изменений в выданный по результатам предоставления </w:t>
      </w:r>
      <w:r w:rsidRPr="007369FB">
        <w:rPr>
          <w:rFonts w:ascii="Times New Roman" w:hAnsi="Times New Roman" w:cs="Times New Roman"/>
          <w:sz w:val="24"/>
          <w:szCs w:val="24"/>
        </w:rPr>
        <w:lastRenderedPageBreak/>
        <w:t>государственной услуги документ, направленный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Плата за предоставление услуги за открытие счета в кредитной организации устанавливается соответствующей кредитной организацией.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2.13. Максимальное время ожидания в очереди при подаче документов для назначения и выплаты компенсации части платы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не должно превышать 15 минут.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Время ожидания в очереди на прием к специалисту, ответственному за предоставление государственной услуги, по предварительной записи - не более 10 минут.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2.14. Требования к помещениям, в которых предоставляется государственная услуга, к месту ожидания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985B0B">
        <w:rPr>
          <w:rFonts w:ascii="Times New Roman" w:hAnsi="Times New Roman" w:cs="Times New Roman"/>
          <w:sz w:val="24"/>
          <w:szCs w:val="24"/>
        </w:rPr>
        <w:t>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2.14.1. Требования к помещениям, в которых предоставляется государственная услуга: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1) 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учетом доступа инвалидов-колясочников.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Места ожидания и приема заявителей должны соответствовать комфортным условиям для заявителей и оптимальным условиям для работы специалистов.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2) 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Помещения должны быть оборудованы пандусами, специальными ограждениями и перилами, должно быть обеспечено беспрепятственное передвижение и разворот инвалидных колясок, столы для инвалидов должны размещаться в стороне от входа с учетом беспрепятственного подъезда и поворота колясок.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Оформление визуальной, текстовой и мультимедийной информации о порядке предоставления государственной услуги, размещенной на информационных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2.14.2. Требования к местам проведения личного приема заявителей: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lastRenderedPageBreak/>
        <w:t>1) рабочее место специалиста, ответственного за предоставление государственной услуги, должно быть оборудовано персональным компьютером и оргтехникой, позволяющей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2) специалисты, осуществляющие прием, обеспечиваются личным нагрудным бейджем (настольной табличкой) с указанием должности, фамилии, имени и отчества специалиста.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В целях обеспечения конфиденциальности сведений о заявителях специалистом одновременно ведется прием только одного заявителя, за исключением случаев коллективного обращения заявителей.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2.14.3. Требования к парковочным местам.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Доступ заявителей к парковочным местам - без взимания платы.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2.14.4. Требования к оформлению входа в здание.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Здание должно быть оборудовано отдельным входом для свободного доступа заявителей в помещение.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Центральный вход в здание должен быть оборудован информационной табличкой (вывеской).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2.15. Информация о предоставлении государственной услуги содержится на официальном Интернет-сайте органа местного самоуправления муниципального образования Ставропольского края, информационных стендах.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2.15.1. Для получения информации по вопросам предоставления государственной услуги заявители (уполномоченные лица) обращаются в орган местного самоуправления муниципального образования Ставропольского края по телефону или электронной почте.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Консультации (справки) по вопросам предоставления государственной услуги осуществляются ответственными специалистами органа местного самоуправления муниципального образования Ставропольского края, предоставляющего государственную услугу.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Консультации предоставляются по следующим вопросам: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о порядке назначения и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об основаниях в отказе или приостановлении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о сроке рассмотрения обращения и дате получения результата;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о том, на каком этапе (в процессе выполнения какой административной процедуры) находится представленный пакет документов.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 xml:space="preserve">Кроме того, информация по вопросам предоставления государственной услуги, за </w:t>
      </w:r>
      <w:r w:rsidRPr="007369FB">
        <w:rPr>
          <w:rFonts w:ascii="Times New Roman" w:hAnsi="Times New Roman" w:cs="Times New Roman"/>
          <w:sz w:val="24"/>
          <w:szCs w:val="24"/>
        </w:rPr>
        <w:lastRenderedPageBreak/>
        <w:t>исключением информации о ходе ее предоставления, предоставляется путем опубликования в средствах массовой информации, размещения на информационных стендах и в раздаточных информационных материалах.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Показателями оценки качества предоставления государственной услуги являются: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количество взаимодействий заявителя при получении государственной услуги со специалистами органа местного самоуправления - не более двух раз;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продолжительность одного взаимодействия заявителя со специалистами органа местного самоуправления - не более 15 минут;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соблюдение срока предоставления государственной услуги;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отсутствие жалоб заявителей на отсутствие необходимой информации на интернет-сайте или информационных стендах органа местного самоуправления;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отсутствие поданных в установленном порядке обоснованных жалоб на действия (бездействие) должностных лиц органа местного самоуправления, осуществленные в ходе предоставления государственной услуги.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2.16.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При предоставлении государственной услуги обеспечивается возможность заявителя с использованием информационно-телекоммуникационной сети Интернет через официальный сайт органа местного самоуправления (указать адрес), федеральную государственную информационную систему "Единый портал государственных и муниципальных услуг (функций)" (www.gosuslugi.ru) и государственную систему "Портал государственных услуг Ставропольского края" (www.26gosuslugi.ru).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Заявителям предоставляется возможность дистанционно получить формы документов, необходимые для получения государственной услуги. Указанные образцы заявлений размещаются в соответствующем разделе (указывается наименование сайта). Заявитель имеет возможность оформить все необходимые документы в удобном для него месте для подачи в (наименование органа местного самоуправления, предоставляющего государственную услугу).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Предоставление заявителям государственной услуги организуется в многофункциональных центрах предоставления государственных и муниципальных услуг по принципу "одного окна" в соответствии с соглашениями о взаимодействии между ГКУ СК "МФЦ" и органами местного самоуправления, определяющими порядок, условия и правила взаимодействия при предоставлении государственных и муниципальных услуг.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При предоставлении государственных услуг в многофункциональных центах предоставления государственных и муниципальных услуг в Ставропольском крае специалистами многофункциональных центров могут в соответствии с настоящим Административным регламентом осуществляться следующие функции: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информирование и консультирование заявителей по вопросу предоставления государственной услуги;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 xml:space="preserve">прием запроса и документов в соответствии с настоящим административным </w:t>
      </w:r>
      <w:r w:rsidRPr="007369FB">
        <w:rPr>
          <w:rFonts w:ascii="Times New Roman" w:hAnsi="Times New Roman" w:cs="Times New Roman"/>
          <w:sz w:val="24"/>
          <w:szCs w:val="24"/>
        </w:rPr>
        <w:lastRenderedPageBreak/>
        <w:t>регламентом и передача их в соответствующие организации для исполнения.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2.17.1. Показателем доступности при предоставлении государственной услуги являются: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 xml:space="preserve">- возможность получать необходимую информацию и консультации, касающиеся рассмотрения документов, указанных в </w:t>
      </w:r>
      <w:hyperlink w:anchor="P161" w:history="1">
        <w:r w:rsidRPr="007369FB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7369F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- беспрепятственный доступ к месту предоставления государственной услуги для маломобильных групп граждан, включая инвалидов, использующих кресла-коляски и собак-проводников;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-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- возможность обращения за получением государственной услуги в многофункциональный центр.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2.17.2. Показателями качества предоставления государственной услуги являются: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 xml:space="preserve">1) своевременное рассмотрение документов, указанных в </w:t>
      </w:r>
      <w:hyperlink w:anchor="P161" w:history="1">
        <w:r w:rsidRPr="007369FB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7369F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случае необходимости - с участием заявителя;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2) удобство и доступность получения информации заявителями о порядке предоставления государственной услуги;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 xml:space="preserve">3) оперативность вынесения решения по итогам рассмотрения документов, указанных в </w:t>
      </w:r>
      <w:hyperlink w:anchor="P161" w:history="1">
        <w:r w:rsidRPr="007369FB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7369F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2.17.3. В процессе предоставления государственной услуги заявитель вправе обращаться в управление социальной политики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:rsidR="007369FB" w:rsidRPr="007369FB" w:rsidRDefault="007369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69FB" w:rsidRPr="007369FB" w:rsidRDefault="007369F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7369FB" w:rsidRPr="007369FB" w:rsidRDefault="007369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7369FB" w:rsidRPr="007369FB" w:rsidRDefault="007369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7369FB" w:rsidRPr="007369FB" w:rsidRDefault="007369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форме,</w:t>
      </w:r>
    </w:p>
    <w:p w:rsidR="007369FB" w:rsidRPr="007369FB" w:rsidRDefault="007369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а также особенности выполнения административных</w:t>
      </w:r>
    </w:p>
    <w:p w:rsidR="007369FB" w:rsidRPr="007369FB" w:rsidRDefault="007369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процедур в многофункциональных центрах</w:t>
      </w:r>
    </w:p>
    <w:p w:rsidR="007369FB" w:rsidRPr="007369FB" w:rsidRDefault="007369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69FB" w:rsidRPr="007369FB" w:rsidRDefault="007369F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lastRenderedPageBreak/>
        <w:t>3.1. Последовательность административных процедур.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включает в себя выполнение следующих административных процедур: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предоставление в установленном порядке информации заявителю и обеспечение доступа заявителя к сведениям о государственной услуге;</w:t>
      </w:r>
    </w:p>
    <w:p w:rsidR="007369FB" w:rsidRPr="007369FB" w:rsidRDefault="007369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1) прием и рассмотрение документов от заявителей для назначения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организациях;</w:t>
      </w:r>
    </w:p>
    <w:p w:rsidR="007369FB" w:rsidRPr="007369FB" w:rsidRDefault="007369F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информация размещена на официальном сайте органа местного самоуправления на Едином портале (www.gosuslugi);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2) принятие решения о назначении выплаты компенсации либо отказ в предоставлении государственной услуги с направляющим письмом о причинах отказа;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3) расчет и перечисление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на лицевые счета получателей услуги.</w:t>
      </w:r>
    </w:p>
    <w:p w:rsidR="007369FB" w:rsidRPr="007369FB" w:rsidRDefault="007369FB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3.2. Прием документов для назначения и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 xml:space="preserve">3.2.1. Основанием для начала административной процедуры по приему документов, необходимых для назначения и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является обращение заявителя (уполномоченного лица) в образовательную организацию с документами, необходимыми для назначения и выплаты компенсации части платы, предусмотренными </w:t>
      </w:r>
      <w:hyperlink w:anchor="P161" w:history="1">
        <w:r w:rsidRPr="007369FB">
          <w:rPr>
            <w:rFonts w:ascii="Times New Roman" w:hAnsi="Times New Roman" w:cs="Times New Roman"/>
            <w:color w:val="0000FF"/>
            <w:sz w:val="24"/>
            <w:szCs w:val="24"/>
          </w:rPr>
          <w:t>пунктами 2.6</w:t>
        </w:r>
      </w:hyperlink>
      <w:r w:rsidRPr="007369F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71" w:history="1">
        <w:r w:rsidRPr="007369FB">
          <w:rPr>
            <w:rFonts w:ascii="Times New Roman" w:hAnsi="Times New Roman" w:cs="Times New Roman"/>
            <w:color w:val="0000FF"/>
            <w:sz w:val="24"/>
            <w:szCs w:val="24"/>
          </w:rPr>
          <w:t>2.7</w:t>
        </w:r>
      </w:hyperlink>
      <w:r w:rsidRPr="007369F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как лично, так и направленных заявителем по почте заказным письмом с уведомлением или доставленных в образовательную организацию.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3.2.2. При получении документов от заявителя ответственный специалист: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- устанавливает предмет обращения, устанавливает личность заявителя, наличие всех необходимых документов, сличает представленные экземпляры оригиналов и копий документов друг с другом;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 xml:space="preserve">- в случае представления заявителем ненадлежащим образом заверенных копий документов, не всех документов, указанных в </w:t>
      </w:r>
      <w:hyperlink w:anchor="P161" w:history="1">
        <w:r w:rsidRPr="007369FB">
          <w:rPr>
            <w:rFonts w:ascii="Times New Roman" w:hAnsi="Times New Roman" w:cs="Times New Roman"/>
            <w:color w:val="0000FF"/>
            <w:sz w:val="24"/>
            <w:szCs w:val="24"/>
          </w:rPr>
          <w:t>п. п. 2.6</w:t>
        </w:r>
      </w:hyperlink>
      <w:r w:rsidRPr="007369F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71" w:history="1">
        <w:r w:rsidRPr="007369FB">
          <w:rPr>
            <w:rFonts w:ascii="Times New Roman" w:hAnsi="Times New Roman" w:cs="Times New Roman"/>
            <w:color w:val="0000FF"/>
            <w:sz w:val="24"/>
            <w:szCs w:val="24"/>
          </w:rPr>
          <w:t>2.7</w:t>
        </w:r>
      </w:hyperlink>
      <w:r w:rsidRPr="007369F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неправильного заполнения заявления указывает, какие документы необходимо представить, какие копии документов должны быть надлежащим образом заверены, указывает в расписке-уведомлении срок, в течение которого они должны быть представлены;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- если причины, препятствующие приему документов, могут быть устранены в ходе приема, они устраняются незамедлительно;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lastRenderedPageBreak/>
        <w:t>- в случае непредставления исправленного и дополненного пакета документов по истечении срока, указанного в расписке-уведомлении, возвращает все представленные документы заявителю;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- фиксирует получение документов в день поступления документов путем внесения регистрационной записи в журнал учета заявлений о назначении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в том числе указывая: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- регистрационный номер;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- дату приема документов;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- сведения о заявителе;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- сведения о ребенке.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Ответственный специалист выдает расписку-уведомление, указывая: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- регистрационный номер заявления;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- дату приема заявления;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- фамилию, имя, отчество ответственного специалиста, внесшего запись в журнал регистрации, подпись.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Ответственный специалист скрепляет представленные документы, формирует дело.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Общий максимальный срок приема документов от заявителей не должен превышать 30 минут.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3.2.3. Ответственность за прием документов несет уполномоченный на то специалист образовательной организации, осуществляющей прием документов.</w:t>
      </w:r>
    </w:p>
    <w:p w:rsidR="007369FB" w:rsidRPr="007369FB" w:rsidRDefault="007369FB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3.3. Принятие решения о назначении компенсации либо отказ в предоставлении услуги (отказ в выплате).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3.3.1. Основанием для принятия решения о назначении компенсации является сформированный пакет документов на получение компенсации.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3.3.2. Специалист, ответственный за назначение компенсации, на основании представленных документов устанавливает размер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(на первого ребенка 20 процентов среднего размера родительской платы, установленного Правительством Ставропольского края, на второго ребенка - 50 процентов, на третьего и последующих детей - 70 процентов).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3.3.3. Ответственный специалист за назначение компенсации готовит проект правового акта органа, предоставляющего государственную услугу, о назначении и выплате компенсации не позднее 10 рабочих дней со дня приема документов.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3.3.4. Руководитель организации издает приказ о назначении и выплате компенсации.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 xml:space="preserve">3.3.5. Ответственность за принятие решения о выплате (отказе в выплате) </w:t>
      </w:r>
      <w:r w:rsidRPr="007369FB">
        <w:rPr>
          <w:rFonts w:ascii="Times New Roman" w:hAnsi="Times New Roman" w:cs="Times New Roman"/>
          <w:sz w:val="24"/>
          <w:szCs w:val="24"/>
        </w:rPr>
        <w:lastRenderedPageBreak/>
        <w:t>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несет руководитель образовательной Организации.</w:t>
      </w:r>
    </w:p>
    <w:p w:rsidR="007369FB" w:rsidRPr="007369FB" w:rsidRDefault="007369FB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3.4. Выплата компенсации.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3.4.1. Компенсация выплачивается ежемесячно в срок до 20 числа месяца, следующего за отчетным, путем перечисления средств на банковские счета родителей (законных представителей) по реквизитам, указанным в заявлении о предоставлении компенсации.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В случае получения компенсации на 2-х и более детей перечисления могут производиться на один банковский счет по заявлению родителей (законных представителей).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3.4.2. Возврат излишне выплаченных в качестве компенсации средств производится заявителем добровольно, либо указанные средства взыскиваются в судебном порядке.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3.4.3. Назначенная компенсация, не полученная заявителем, выплачивается за прошедшее время, но не более чем за 3 года, предшествующие обращению за компенсацией.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3.4.5. Ответственность за своевременную выплату компенсации части родительской платы несет ответственный специалист Управления или Организации.</w:t>
      </w:r>
    </w:p>
    <w:p w:rsidR="007369FB" w:rsidRPr="007369FB" w:rsidRDefault="007369FB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 xml:space="preserve">3.5. </w:t>
      </w:r>
      <w:hyperlink w:anchor="P646" w:history="1">
        <w:r w:rsidRPr="007369FB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Pr="007369FB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Государственной услуги приводится в приложении 3 к настоящему Административному регламенту.</w:t>
      </w:r>
    </w:p>
    <w:p w:rsidR="007369FB" w:rsidRPr="007369FB" w:rsidRDefault="007369FB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3.6. Последовательность административных действий (процедур) при предоставлении государственной услуги в многофункциональных центрах: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1) консультирование Заявителя по вопросу предоставления государственной услуги;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2) прием и регистрация документов от заявителя;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3) передача документов от заявителя в уполномоченный орган.</w:t>
      </w:r>
    </w:p>
    <w:p w:rsidR="007369FB" w:rsidRPr="007369FB" w:rsidRDefault="007369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69FB" w:rsidRPr="007369FB" w:rsidRDefault="007369F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IV. Формы контроля за предоставлением</w:t>
      </w:r>
    </w:p>
    <w:p w:rsidR="007369FB" w:rsidRPr="007369FB" w:rsidRDefault="007369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7369FB" w:rsidRPr="007369FB" w:rsidRDefault="007369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69FB" w:rsidRPr="007369FB" w:rsidRDefault="007369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специалистами органов местного самоуправления осуществляется должностными лицами, ответственными за организацию работы по предоставлению государственной услуги, путем проведения проверок соблюдения и исполнения специалистами органов местного самоуправления, руководителями образовательных организаций положений настоящего Административного регламента, иных нормативных правовых актов Российской Федерации, Ставропольского края и органов местного самоуправления.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специалистов органов местного самоуправления или должностных лиц, ответственных за организацию работы по предоставлению государственной услуги, руководителей образовательных организаций.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lastRenderedPageBreak/>
        <w:t xml:space="preserve">Текущий контроль за соблюдением работниками организаций, указанных в </w:t>
      </w:r>
      <w:hyperlink r:id="rId16" w:history="1">
        <w:r w:rsidRPr="007369FB">
          <w:rPr>
            <w:rFonts w:ascii="Times New Roman" w:hAnsi="Times New Roman" w:cs="Times New Roman"/>
            <w:color w:val="0000FF"/>
            <w:sz w:val="24"/>
            <w:szCs w:val="24"/>
          </w:rPr>
          <w:t>части 1.1 статьи 16</w:t>
        </w:r>
      </w:hyperlink>
      <w:r w:rsidRPr="007369FB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услуг", последовательности действий, установленных регламентом и иными нормативными правовыми актами, устанавливающими требования к предоставлению государственной услуги, осуществляется руководителями организаций, указанных в </w:t>
      </w:r>
      <w:hyperlink r:id="rId17" w:history="1">
        <w:r w:rsidRPr="007369FB">
          <w:rPr>
            <w:rFonts w:ascii="Times New Roman" w:hAnsi="Times New Roman" w:cs="Times New Roman"/>
            <w:color w:val="0000FF"/>
            <w:sz w:val="24"/>
            <w:szCs w:val="24"/>
          </w:rPr>
          <w:t>части 1.1 статьи 16</w:t>
        </w:r>
      </w:hyperlink>
      <w:r w:rsidRPr="007369FB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услуг", ежедневно.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4.2. Проверки могут быть плановыми и внеплановыми.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Для проведения проверки полноты и качества предоставления государственной услуги формируется комиссия, в состав которой могут включаться работники органов местного самоуправления, его должностные лица, депутаты представительного органа муниципального образования.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7369FB" w:rsidRPr="007369FB" w:rsidRDefault="007369FB" w:rsidP="00985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Орган местного самоуправления может проводить с участием представителей общественности опросы и анкетирование получателей государственной услуги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7369FB" w:rsidRPr="007369FB" w:rsidRDefault="007369F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 xml:space="preserve">4.3. Орган местного самоуправления, его должностные лица, муниципальные служащие, многофункциональный центр предоставления государственных, организации, указанные в </w:t>
      </w:r>
      <w:hyperlink r:id="rId18" w:history="1">
        <w:r w:rsidRPr="007369FB">
          <w:rPr>
            <w:rFonts w:ascii="Times New Roman" w:hAnsi="Times New Roman" w:cs="Times New Roman"/>
            <w:color w:val="0000FF"/>
            <w:sz w:val="24"/>
            <w:szCs w:val="24"/>
          </w:rPr>
          <w:t>части 1.1 статьи 16</w:t>
        </w:r>
      </w:hyperlink>
      <w:r w:rsidRPr="007369FB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услуг", и их работники несут ответственность в соответствии с законодательством Российской Федерации: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за полноту и качество предоставления государственной услуги;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за решения и действия (бездействие), принимаемые (осуществляемые) ими в ходе предоставления государственной услуги;</w:t>
      </w:r>
    </w:p>
    <w:p w:rsidR="007369FB" w:rsidRPr="007369FB" w:rsidRDefault="007369FB" w:rsidP="00985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за соблюдение и исполнение положений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7369FB" w:rsidRPr="007369FB" w:rsidRDefault="007369F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должностных лиц органа местного самоуправления, муниципальных служащих, должностных лиц многофункционального центра предоставления государственных, работников организаций, указанных в </w:t>
      </w:r>
      <w:hyperlink r:id="rId19" w:history="1">
        <w:r w:rsidRPr="007369FB">
          <w:rPr>
            <w:rFonts w:ascii="Times New Roman" w:hAnsi="Times New Roman" w:cs="Times New Roman"/>
            <w:color w:val="0000FF"/>
            <w:sz w:val="24"/>
            <w:szCs w:val="24"/>
          </w:rPr>
          <w:t>части 1.1 статьи 1 16</w:t>
        </w:r>
      </w:hyperlink>
      <w:r w:rsidRPr="007369FB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7369FB" w:rsidRPr="007369FB" w:rsidRDefault="007369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69FB" w:rsidRPr="007369FB" w:rsidRDefault="007369F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7369FB" w:rsidRPr="007369FB" w:rsidRDefault="007369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и действий (бездействия) органа местного самоуправления,</w:t>
      </w:r>
    </w:p>
    <w:p w:rsidR="007369FB" w:rsidRPr="007369FB" w:rsidRDefault="007369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предоставляющего государственную услугу,</w:t>
      </w:r>
    </w:p>
    <w:p w:rsidR="007369FB" w:rsidRPr="007369FB" w:rsidRDefault="007369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lastRenderedPageBreak/>
        <w:t>многофункционального центра предоставления государственных</w:t>
      </w:r>
    </w:p>
    <w:p w:rsidR="007369FB" w:rsidRPr="007369FB" w:rsidRDefault="007369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услуг, организаций, указанных в части 1.1 статьи 16</w:t>
      </w:r>
    </w:p>
    <w:p w:rsidR="007369FB" w:rsidRPr="007369FB" w:rsidRDefault="007369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Федерального закона "Об организации предоставления</w:t>
      </w:r>
    </w:p>
    <w:p w:rsidR="007369FB" w:rsidRPr="007369FB" w:rsidRDefault="007369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государственных и муниципальных услуг", а также их</w:t>
      </w:r>
    </w:p>
    <w:p w:rsidR="007369FB" w:rsidRPr="007369FB" w:rsidRDefault="007369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должностных лиц, муниципальных служащих, работников</w:t>
      </w:r>
    </w:p>
    <w:p w:rsidR="007369FB" w:rsidRPr="007369FB" w:rsidRDefault="007369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69FB" w:rsidRPr="007369FB" w:rsidRDefault="007369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5.1. Заявитель может обратиться с жалобой на решения и действия (бездействие) органа местного самоуправления, должностных лиц, муниципальных служащих, участвующих в предоставлении государственной услуги (далее соответственно должностные лица, жалоба), в досудебном (внесудебном) порядке.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5.2. Жалоба может быть подана заявителем или его уполномоченным представителем в письменной форме,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представителя: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на имя Губернатора Ставропольского края, в случае если обжалуются решения руководителя органа местного самоуправления;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в орган, предоставляющий государственную услугу, в случае, если обжалуются решения и действия (бездействия) органа, предоставляющую государственную услугу, и его должностного лица, муниципального служащего, работника;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через МФЦ, который обеспечивает ее передачу в орган местного самоуправления, а в случае подачи жалобы на имя Губернатора Ставропольского края в аппарат Правительства Ставропольского края.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5.3. Предметом досудебного (внесудебного) порядка обжалования являются решения и действия (бездействие), осуществляемые должностным лицом в ходе предоставления государственной услуги на основании настоящего Административного регламента.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5.4. Жалоба должна содержать: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 либо фамилию, имя отчество (при наличии) и должность должностного лица, решения и действия (бездействие) которого обжалуются;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фамилию, имя, отчество (последнее при наличии), сведения о месте жительства заявителя, физического лица либо наименование, сведения о месте нахождения заявителя,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 местного самоуправления, должностного лица;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решением, действием (бездействием) органа местного самоуправления,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57"/>
      <w:bookmarkEnd w:id="3"/>
      <w:r w:rsidRPr="007369FB">
        <w:rPr>
          <w:rFonts w:ascii="Times New Roman" w:hAnsi="Times New Roman" w:cs="Times New Roman"/>
          <w:sz w:val="24"/>
          <w:szCs w:val="24"/>
        </w:rPr>
        <w:t xml:space="preserve">5.5. В случае если жалоба подается через представителя заявителя, представляются: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 В качестве документа, подтверждающего </w:t>
      </w:r>
      <w:r w:rsidRPr="007369FB">
        <w:rPr>
          <w:rFonts w:ascii="Times New Roman" w:hAnsi="Times New Roman" w:cs="Times New Roman"/>
          <w:sz w:val="24"/>
          <w:szCs w:val="24"/>
        </w:rPr>
        <w:lastRenderedPageBreak/>
        <w:t>полномочия на осуществление действий от имени заявителя, может быть представлена: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5.6. Основанием для начала досудебного (внесудебного) обжалования является поступление жалобы в орган местного самоуправления.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5.7. Заявитель может подать жалобу: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1) в письменной форме: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лично или через уполномоченного представителя при наличии у него доверенности (условие о наличии доверенности не распространяется на работников заявителя) в орган местного самоуправления по адресу (указывается адрес местонахождения органа местного самоуправления);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путем направления почтовых отправлений в орган местного самоуправления по адресу (указывается адрес органа местного самоуправления);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2) при личном приеме.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3) в электронном виде с использованием информационно-телекоммуникационной сети "Интернет" на официальный информационный интернет-портал органов государственной власти Ставропольского края, официальный сайт органа местного самоуправления (указывается наименование сайта), электронный почтовый адрес органа местного самоуправления (указывается адрес электронной почты), в федеральную государственную информационную систему "Единый портал государственных и муниципальных услуг (функций)" (www.gosuslugi.ru) и государственную информационную систему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(www.26gosuslugi.ru) (в личные кабинеты пользователей).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Жалоба в электронном виде также может быть подана заявителем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 xml:space="preserve">Жалоба в электронном виде подается заявителем на имя Губернатора Ставропольского края посредством использования официального сайта Губернатора </w:t>
      </w:r>
      <w:r w:rsidRPr="007369FB">
        <w:rPr>
          <w:rFonts w:ascii="Times New Roman" w:hAnsi="Times New Roman" w:cs="Times New Roman"/>
          <w:sz w:val="24"/>
          <w:szCs w:val="24"/>
        </w:rPr>
        <w:lastRenderedPageBreak/>
        <w:t>Ставропольского края в информационно-телекоммуникационной сети "Интернет" (www.gubernator.stavkray.ru).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 xml:space="preserve">При подаче жалобы в электронном виде документы, указанные в </w:t>
      </w:r>
      <w:hyperlink w:anchor="P357" w:history="1">
        <w:r w:rsidRPr="007369FB">
          <w:rPr>
            <w:rFonts w:ascii="Times New Roman" w:hAnsi="Times New Roman" w:cs="Times New Roman"/>
            <w:color w:val="0000FF"/>
            <w:sz w:val="24"/>
            <w:szCs w:val="24"/>
          </w:rPr>
          <w:t>пункте 5.5</w:t>
        </w:r>
      </w:hyperlink>
      <w:r w:rsidRPr="007369F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 в соответствии с </w:t>
      </w:r>
      <w:hyperlink r:id="rId20" w:history="1">
        <w:r w:rsidRPr="007369F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7369F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документов", при этом документ, удостоверяющий личность заявителя, не требуется.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4) через МФЦ, в порядке, установленном законодательством Российской Федерации;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5) по телефону "Телефон доверия органа местного самоуправления" (указывается номер телефона органа местного самоуправления).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5.8. Жалоба, поступившая в орган местного самоуправления, в письменной форме на бумажном носителе подлежит регистрации в течение 1 рабочего дня со дня ее поступления.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Жалобе присваивается регистрационный номер в журнале учета жалоб на решения и действия (бездействие) органа местного самоуправления, его должностных лиц, муниципальных служащих (далее - журнал учета жалоб). Форма и порядок ведения журнала учета жалоб определяются органом местного самоуправления.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Жалоба рассматривается должностным лицом органа местного самоуправления, наделенным полномочиями по рассмотрению жалоб на нарушения прав граждан и организаций при предоставлении государственных услуг (далее - уполномоченное должностное лицо), в течение 15 рабочих дней со дня ее регистрации, а в случае обжалования отказа органа местного самоуправления,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5.9. При поступлении жалобы в орган местного самоуправления с использованием информационно-телекоммуникационной сети "Интернет" на официальный сайт органа местного самоуправления или электронный почтовый адрес органа местного самоуправления должностное лицо органа местного самоуправления, ответственное за работу с электронной почтой, в день поступления жалобы в форме электронного документа распечатывает ее на бумажный носитель и передает должностному лицу органа местного самоуправления, ответственному за регистрацию жалоб, для ее регистрации.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5.10. Регистрация жалоб, направленных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(www.gosuslugi.ru), осуществляется в порядке, определенном Правительством Российской Федерации.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Регистрация жалоб, направленных в электронном виде с использованием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(www.26gosuslugi.ru), осуществляется в порядке, определенном Правительством Ставропольского края.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lastRenderedPageBreak/>
        <w:t>5.11. Жалоба может быть подана заявителем через МФЦ, который обеспечивает ее передачу в орган местного самоуправления.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Жалоба передается в орган местного самоуправления, в порядке и сроки, установленные соглашением о взаимодействии между МФЦ и органом местного самоуправления (далее - соглашение о взаимодействии), но не позднее рабочего дня, следующего за рабочим днем, в который поступила жалоба.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В аппарат Правительства Ставропольского края жалоба передается МФЦ не позднее рабочего дня, следующего за рабочим днем, в который поступила жалоба в МФЦ.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 xml:space="preserve">Абзацы четвертый - пятый утратили силу. - </w:t>
      </w:r>
      <w:hyperlink r:id="rId21" w:history="1">
        <w:r w:rsidRPr="007369FB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7369FB">
        <w:rPr>
          <w:rFonts w:ascii="Times New Roman" w:hAnsi="Times New Roman" w:cs="Times New Roman"/>
          <w:sz w:val="24"/>
          <w:szCs w:val="24"/>
        </w:rPr>
        <w:t xml:space="preserve"> минобразования Ставропольского края от 20.09.2018 N 1450-пр.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5.12. Должностное лицо органа местного самоуправления, ответственное за регистрацию жалоб: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в день регистрации жалобы передает ее уполномоченному должностному лицу;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при установлении оснований, предусмотренных настоящим Административным регламентом, когда ответ на жалобу заявителю не дается, в письменной форме информирует заявителя или его уполномоченного представителя об оставлении жалобы без ответа с указанием причины.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5.13. В случае если поданная заявителем или его уполномоченным представителем жалоба не входит в компетенцию рассмотрения органа местного самоуправления, орган местного самоуправления в течение 3 рабочих дней со дня ее регистрации направляет жалобу в орган исполнительной власти Ставропольского края, должностному лицу, уполномоченным на ее рассмотрение, и одновременно в письменной форме информирует заявителя или его уполномоченного представителя о перенаправлении его жалобы.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органе исполнительной власти Ставропольского края, уполномоченном на ее рассмотрение.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5.15. Заявитель может обратиться с жалобой в том числе в следующих случаях: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нарушение срока регистрации запроса заявителя о предоставлении государственной услуги;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нарушение срока предоставления государственной услуги; требование у заявителя документов, не предусмотренных нормативными правовыми актами Российской Федерации и нормативными правовыми актами Ставропольского края для предоставления государственной услуги;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отказ в приеме документов, представление которых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государственной услуги, у заявителя;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Ставропольского края;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lastRenderedPageBreak/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 и нормативными правовыми актами Ставропольского края;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отказ органа местного самоуправления, должностного лица, участвовавшего в предоставлении государственной услуги,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должностное лицо незамедлительно направляет соответствующие материалы в органы прокуратуры.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5.17. Места приема жалоб должны соответствовать комфортным условиям для заявителей и оптимальным условиям работы должностных лиц органа местного самоуправления, оборудуются стульями, кресельными секциями или скамьями (банкетками).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Информирование заявителей о порядке обжалования решений и действий (бездействия) органа местного самоуправления, а также должностных лиц, муниципальных служащих осуществляется посредством размещения такой информации в холле органа местного самоуправления на информационных стендах, в месте предоставления государственной услуги, на официальном сайте органа местного самоуправления в информационно-телекоммуникационной сети "Интернет", в федеральной государственной информационной системе "Единый портал государственных и муниципальных услуг (функций)" (www.gosuslugi.ru) и в государственной информационной системе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(www.26gosuslugi.ru).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Должностные лица органа местного самоуправления, участвовавшего в предоставлении государственной услуги, осуществляют консультирование заявителей о порядке обжалования решений и действий (бездействия) органа местного самоуправления, а также должностных лиц, муниципальных служащих, в том числе по телефону, электронной почте, при личном приеме.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Органом местного самоуправления осуществляется заключение соглашения о взаимодействии в части осуществления МФЦ приема жалоб и выдачи заявителям результатов рассмотрения жалоб.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5.18. По результатам досудебного (внесудебного) обжалования орган местного самоуправления принимает одно из следующих решений: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lastRenderedPageBreak/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 и Ставропольского края, а также в иных формах;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отказывает в удовлетворении жалобы.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 xml:space="preserve">5.19. По результатам рассмотрения жалобы заявителю направляется письменный мотивированный ответ не позднее дня, следующего за днем принятия решения, указанного в </w:t>
      </w:r>
      <w:hyperlink r:id="rId22" w:history="1">
        <w:r w:rsidRPr="007369FB">
          <w:rPr>
            <w:rFonts w:ascii="Times New Roman" w:hAnsi="Times New Roman" w:cs="Times New Roman"/>
            <w:color w:val="0000FF"/>
            <w:sz w:val="24"/>
            <w:szCs w:val="24"/>
          </w:rPr>
          <w:t>части 7 статьи 11</w:t>
        </w:r>
      </w:hyperlink>
      <w:r w:rsidRPr="007369FB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5.20. 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государственной услуги, в течение 5 рабочих дней со дня принятия такого решения, если иное не установлено законодательством Российской Федерации и законодательством Ставропольского края.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5.21. В ответе по результатам рассмотрения жалобы указывается: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самоуправления, рассмотревшего жалобу, должность, фамилия, имя, отчество (при наличии) его должностного лица, принявшего решение по жалобе;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в случае если жалоба признана обоснованной, сроки устранения выявленных нарушений, в том числе срок предоставления результата государственной услуги;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5.22. Ответ по результатам рассмотрения жалобы подписывается уполномоченным должностным лицом.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рабочего дня, следующего за днем принятия решения, в форме электронного документа, подписанного электронной подписью уполномоченного должностного лица.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5.23. Уполномоченное должностное лицо отказывает в удовлетворении жалобы, если жалоба признана необоснованной.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5.24. Уполномоченное должностное лицо уведомляет заявителя, направившего обращение, в следующих случаях: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 xml:space="preserve"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</w:t>
      </w:r>
      <w:r w:rsidRPr="007369FB">
        <w:rPr>
          <w:rFonts w:ascii="Times New Roman" w:hAnsi="Times New Roman" w:cs="Times New Roman"/>
          <w:sz w:val="24"/>
          <w:szCs w:val="24"/>
        </w:rPr>
        <w:lastRenderedPageBreak/>
        <w:t>в нем вопросов, и в течение 3 рабочих дней со дня регистрации жалобы сообщается заявителю, направившему обращение, о недопустимости злоупотребления правом;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в случае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заявителю, направившему обращение, если его фамилия и почтовый адрес поддаются прочтению;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в случае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5.25.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заявитель, направивший жалобу, в течение 3 рабочих дней со дня ее регистрации уведомляется в письменной форме о невозможности дать ответ по существу поставленного вопроса в связи с недопустимостью разглашения указанных сведений.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5.26. 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 местного самоуправления.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5.27. В случае удовлетворения жалобы к должностным лицам, ответственным за решения и действия (бездействие), осуществляемые (принятые) в ходе предоставления государственной услуги, применяются установленные законодательством Российской Федерации и законодательством Ставропольского края меры ответственности.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5.28. Споры, связанные с решениями и действиями (бездействием) должностных лиц, осуществляемыми (принимаемыми) в ходе Предоставления государственной услуги, разрешаются в судебном порядке в соответствии с законодательством Российской Федерации.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Обжалование производится в сроки и по правилам подведомственности и подсудности, установленным процессуальным законодательством Российской Федерации.</w:t>
      </w:r>
    </w:p>
    <w:p w:rsidR="007369FB" w:rsidRPr="007369FB" w:rsidRDefault="007369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7369FB" w:rsidRPr="007369FB" w:rsidSect="0098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FB"/>
    <w:rsid w:val="00120BC3"/>
    <w:rsid w:val="003B619D"/>
    <w:rsid w:val="007369FB"/>
    <w:rsid w:val="0098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0815"/>
  <w15:chartTrackingRefBased/>
  <w15:docId w15:val="{052CD72F-06E5-4B4B-84B4-BDD66F67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9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69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69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369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369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369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369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369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C3834CC3CD6324A96498D36FC113B5E36F645904CA3002CF050CD3AAB97D431A573E4ECAD7A078EA3D02E5CCB3D717384159C08F8962A3DASFR" TargetMode="External"/><Relationship Id="rId13" Type="http://schemas.openxmlformats.org/officeDocument/2006/relationships/hyperlink" Target="consultantplus://offline/ref=35C3834CC3CD6324A96486DE79AD4DBFE7643E5503CE3A5D97550A84F5E97B165A17381B8993A571E93654B08BED8E47750A55C0989563A3B9A39E51DAS0R" TargetMode="External"/><Relationship Id="rId18" Type="http://schemas.openxmlformats.org/officeDocument/2006/relationships/hyperlink" Target="consultantplus://offline/ref=35C3834CC3CD6324A96498D36FC113B5E36F625105CC3002CF050CD3AAB97D431A573E4ECAD7AB75EB3D02E5CCB3D717384159C08F8962A3DASF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5C3834CC3CD6324A96486DE79AD4DBFE7643E5503CE3C5394520A84F5E97B165A17381B8993A571E93656B78CED8E47750A55C0989563A3B9A39E51DAS0R" TargetMode="External"/><Relationship Id="rId7" Type="http://schemas.openxmlformats.org/officeDocument/2006/relationships/hyperlink" Target="consultantplus://offline/ref=35C3834CC3CD6324A96498D36FC113B5E267675D099B67009E5002D6A2E927530C1E3246D4D6A96EEB3657DBSCR" TargetMode="External"/><Relationship Id="rId12" Type="http://schemas.openxmlformats.org/officeDocument/2006/relationships/hyperlink" Target="consultantplus://offline/ref=35C3834CC3CD6324A96486DE79AD4DBFE7643E5503CE3F5496550A84F5E97B165A17381B8993A571E93656BD80ED8E47750A55C0989563A3B9A39E51DAS0R" TargetMode="External"/><Relationship Id="rId17" Type="http://schemas.openxmlformats.org/officeDocument/2006/relationships/hyperlink" Target="consultantplus://offline/ref=35C3834CC3CD6324A96498D36FC113B5E36F625105CC3002CF050CD3AAB97D431A573E4ECAD7AB75EB3D02E5CCB3D717384159C08F8962A3DASFR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5C3834CC3CD6324A96498D36FC113B5E36F625105CC3002CF050CD3AAB97D431A573E4ECAD7AB75EB3D02E5CCB3D717384159C08F8962A3DASFR" TargetMode="External"/><Relationship Id="rId20" Type="http://schemas.openxmlformats.org/officeDocument/2006/relationships/hyperlink" Target="consultantplus://offline/ref=35C3834CC3CD6324A96498D36FC113B5E16E665C04C53002CF050CD3AAB97D4308576642CBDEB671E82854B489DESER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C3834CC3CD6324A96486DE79AD4DBFE7643E5507CC395C945A578EFDB077145D18670C8EDAA970E93657B783B28B52645259C88F8A63BCA5A19FD5S8R" TargetMode="External"/><Relationship Id="rId11" Type="http://schemas.openxmlformats.org/officeDocument/2006/relationships/hyperlink" Target="consultantplus://offline/ref=35C3834CC3CD6324A96486DE79AD4DBFE7643E550BC5395D9B5A578EFDB077145D18671E8E82A571E02857B596E4DA17D3S9R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5C3834CC3CD6324A96486DE79AD4DBFE7643E5503CF395D94560A84F5E97B165A17381B8993A571E93656B48DED8E47750A55C0989563A3B9A39E51DAS0R" TargetMode="External"/><Relationship Id="rId15" Type="http://schemas.openxmlformats.org/officeDocument/2006/relationships/hyperlink" Target="consultantplus://offline/ref=35C3834CC3CD6324A96486DE79AD4DBFE7643E5503CE3C569B510A84F5E97B165A17381B9B93FD7DE83F48B589F8D81630D5S7R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5C3834CC3CD6324A96498D36FC113B5E267615E01CE3002CF050CD3AAB97D4308576642CBDEB671E82854B489DESER" TargetMode="External"/><Relationship Id="rId19" Type="http://schemas.openxmlformats.org/officeDocument/2006/relationships/hyperlink" Target="consultantplus://offline/ref=35C3834CC3CD6324A96498D36FC113B5E36F625105CC3002CF050CD3AAB97D431A573E4ECAD7AB75EB3D02E5CCB3D717384159C08F8962A3DASFR" TargetMode="External"/><Relationship Id="rId4" Type="http://schemas.openxmlformats.org/officeDocument/2006/relationships/hyperlink" Target="consultantplus://offline/ref=35C3834CC3CD6324A96498D36FC113B5E36F625105CC3002CF050CD3AAB97D431A573E4ECAD7AB75EB3D02E5CCB3D717384159C08F8962A3DASFR" TargetMode="External"/><Relationship Id="rId9" Type="http://schemas.openxmlformats.org/officeDocument/2006/relationships/hyperlink" Target="consultantplus://offline/ref=35C3834CC3CD6324A96498D36FC113B5E36F625105CC3002CF050CD3AAB97D431A573E4ECAD7A879ED3D02E5CCB3D717384159C08F8962A3DASFR" TargetMode="External"/><Relationship Id="rId14" Type="http://schemas.openxmlformats.org/officeDocument/2006/relationships/hyperlink" Target="consultantplus://offline/ref=35C3834CC3CD6324A96486DE79AD4DBFE7643E5503CE3A5695570A84F5E97B165A17381B9B93FD7DE83F48B589F8D81630D5S7R" TargetMode="External"/><Relationship Id="rId22" Type="http://schemas.openxmlformats.org/officeDocument/2006/relationships/hyperlink" Target="consultantplus://offline/ref=35C3834CC3CD6324A96498D36FC113B5E36F625105CC3002CF050CD3AAB97D431A573E4ECAD7A879E83D02E5CCB3D717384159C08F8962A3DASF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9455</Words>
  <Characters>53896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Барсуков Николай Алексеевич</dc:creator>
  <cp:keywords/>
  <dc:description/>
  <cp:lastModifiedBy>Барсуков Николай Алексеевич</cp:lastModifiedBy>
  <cp:revision>4</cp:revision>
  <dcterms:created xsi:type="dcterms:W3CDTF">2018-11-19T17:18:00Z</dcterms:created>
  <dcterms:modified xsi:type="dcterms:W3CDTF">2018-11-19T17:25:00Z</dcterms:modified>
</cp:coreProperties>
</file>